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D1" w:rsidRPr="002948A0" w:rsidRDefault="002948A0" w:rsidP="0029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8A0">
        <w:rPr>
          <w:rFonts w:ascii="Times New Roman" w:hAnsi="Times New Roman" w:cs="Times New Roman"/>
          <w:sz w:val="28"/>
          <w:szCs w:val="28"/>
        </w:rPr>
        <w:t>Утверждаю</w:t>
      </w:r>
    </w:p>
    <w:p w:rsidR="002948A0" w:rsidRDefault="002948A0" w:rsidP="00294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8A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СОШ п. Вичёвщина</w:t>
      </w:r>
    </w:p>
    <w:p w:rsidR="002948A0" w:rsidRDefault="002948A0" w:rsidP="00294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Иванцова Л.А.</w:t>
      </w:r>
    </w:p>
    <w:p w:rsidR="002948A0" w:rsidRPr="007210B9" w:rsidRDefault="002948A0" w:rsidP="002948A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7210B9">
        <w:rPr>
          <w:rFonts w:ascii="Times New Roman" w:hAnsi="Times New Roman" w:cs="Times New Roman"/>
          <w:sz w:val="28"/>
          <w:szCs w:val="28"/>
        </w:rPr>
        <w:t xml:space="preserve"> </w:t>
      </w:r>
      <w:r w:rsidR="007210B9" w:rsidRPr="007210B9">
        <w:rPr>
          <w:rFonts w:ascii="Times New Roman" w:hAnsi="Times New Roman" w:cs="Times New Roman"/>
          <w:sz w:val="28"/>
          <w:szCs w:val="28"/>
          <w:u w:val="single"/>
        </w:rPr>
        <w:t>40/5</w:t>
      </w:r>
      <w:r w:rsidR="0072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0B9" w:rsidRPr="007210B9">
        <w:rPr>
          <w:rFonts w:ascii="Times New Roman" w:hAnsi="Times New Roman" w:cs="Times New Roman"/>
          <w:sz w:val="28"/>
          <w:szCs w:val="28"/>
          <w:u w:val="single"/>
        </w:rPr>
        <w:t xml:space="preserve">08.09.2023 </w:t>
      </w:r>
    </w:p>
    <w:p w:rsidR="002948A0" w:rsidRDefault="002948A0" w:rsidP="00294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8A0" w:rsidRPr="002948A0" w:rsidRDefault="007210B9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  <w:bookmarkStart w:id="0" w:name="_GoBack"/>
      <w:bookmarkEnd w:id="0"/>
    </w:p>
    <w:p w:rsidR="002948A0" w:rsidRDefault="002948A0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A0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sz w:val="24"/>
          <w:szCs w:val="24"/>
        </w:rPr>
        <w:t>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 МКОУ СОШ п. Вичёвщина</w:t>
      </w:r>
    </w:p>
    <w:p w:rsidR="002948A0" w:rsidRDefault="002948A0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4535"/>
        <w:gridCol w:w="1701"/>
      </w:tblGrid>
      <w:tr w:rsidR="002948A0" w:rsidTr="002948A0">
        <w:tc>
          <w:tcPr>
            <w:tcW w:w="3115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5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A0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A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2948A0" w:rsidTr="002948A0">
        <w:tc>
          <w:tcPr>
            <w:tcW w:w="3115" w:type="dxa"/>
          </w:tcPr>
          <w:p w:rsidR="002948A0" w:rsidRPr="002948A0" w:rsidRDefault="002948A0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школьных методических объединений</w:t>
            </w:r>
          </w:p>
        </w:tc>
        <w:tc>
          <w:tcPr>
            <w:tcW w:w="4535" w:type="dxa"/>
          </w:tcPr>
          <w:p w:rsidR="002948A0" w:rsidRPr="002948A0" w:rsidRDefault="002948A0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на заседаниях профобъединений учителя знакомятся с изменениями в КИМ ГИА</w:t>
            </w:r>
          </w:p>
        </w:tc>
        <w:tc>
          <w:tcPr>
            <w:tcW w:w="1701" w:type="dxa"/>
          </w:tcPr>
          <w:p w:rsidR="002948A0" w:rsidRPr="002948A0" w:rsidRDefault="002948A0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948A0" w:rsidTr="002948A0">
        <w:tc>
          <w:tcPr>
            <w:tcW w:w="3115" w:type="dxa"/>
          </w:tcPr>
          <w:p w:rsidR="002948A0" w:rsidRPr="002948A0" w:rsidRDefault="002948A0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Собеседование/ анкетирование обучающихся выпускных классов</w:t>
            </w:r>
          </w:p>
        </w:tc>
        <w:tc>
          <w:tcPr>
            <w:tcW w:w="4535" w:type="dxa"/>
          </w:tcPr>
          <w:p w:rsidR="002948A0" w:rsidRPr="00CB7AB6" w:rsidRDefault="00CB7AB6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рассказали выпускникам об изменениях, которые произошли в КИМ ГИА</w:t>
            </w:r>
          </w:p>
        </w:tc>
        <w:tc>
          <w:tcPr>
            <w:tcW w:w="1701" w:type="dxa"/>
          </w:tcPr>
          <w:p w:rsidR="002948A0" w:rsidRPr="00CB7AB6" w:rsidRDefault="00CB7AB6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Октябрь– ноябрь</w:t>
            </w:r>
          </w:p>
        </w:tc>
      </w:tr>
      <w:tr w:rsidR="002948A0" w:rsidTr="002948A0">
        <w:tc>
          <w:tcPr>
            <w:tcW w:w="3115" w:type="dxa"/>
          </w:tcPr>
          <w:p w:rsidR="002948A0" w:rsidRPr="00CB7AB6" w:rsidRDefault="00CB7AB6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</w:t>
            </w:r>
          </w:p>
        </w:tc>
        <w:tc>
          <w:tcPr>
            <w:tcW w:w="4535" w:type="dxa"/>
          </w:tcPr>
          <w:p w:rsidR="002948A0" w:rsidRPr="00CB7AB6" w:rsidRDefault="00CB7AB6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701" w:type="dxa"/>
          </w:tcPr>
          <w:p w:rsidR="002948A0" w:rsidRPr="002948A0" w:rsidRDefault="00CB7AB6" w:rsidP="00CB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7AB6" w:rsidTr="002948A0">
        <w:tc>
          <w:tcPr>
            <w:tcW w:w="3115" w:type="dxa"/>
          </w:tcPr>
          <w:p w:rsidR="00CB7AB6" w:rsidRPr="00CB7AB6" w:rsidRDefault="00CB7AB6" w:rsidP="00CB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классах, собеседование с педагогами и учащимися, проведение пробного сочинения (изложения) в 11-х классах</w:t>
            </w:r>
          </w:p>
        </w:tc>
        <w:tc>
          <w:tcPr>
            <w:tcW w:w="4535" w:type="dxa"/>
          </w:tcPr>
          <w:p w:rsidR="00CB7AB6" w:rsidRPr="00CB7AB6" w:rsidRDefault="00CB7AB6" w:rsidP="0088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работы педагогов по подготовке </w:t>
            </w:r>
            <w:r w:rsidR="00882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 xml:space="preserve"> 11-го класса к написанию итогового сочинения и учащихся 9-х классов к собеседованию </w:t>
            </w:r>
          </w:p>
        </w:tc>
        <w:tc>
          <w:tcPr>
            <w:tcW w:w="1701" w:type="dxa"/>
          </w:tcPr>
          <w:p w:rsidR="00CB7AB6" w:rsidRDefault="00CB7AB6" w:rsidP="00CB7AB6">
            <w:pPr>
              <w:jc w:val="center"/>
            </w:pPr>
            <w:r w:rsidRPr="00CB7AB6">
              <w:rPr>
                <w:rFonts w:ascii="Times New Roman" w:hAnsi="Times New Roman" w:cs="Times New Roman"/>
                <w:sz w:val="24"/>
                <w:szCs w:val="24"/>
              </w:rPr>
              <w:t>Октябрь– ноябрь</w:t>
            </w:r>
          </w:p>
        </w:tc>
      </w:tr>
      <w:tr w:rsidR="002948A0" w:rsidTr="002948A0">
        <w:tc>
          <w:tcPr>
            <w:tcW w:w="311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53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нормативной базой ГИА-2024, в том числе о проведении итогового сочинения (изложения) в 11-м классе и собеседования в 9-х классах</w:t>
            </w:r>
          </w:p>
        </w:tc>
        <w:tc>
          <w:tcPr>
            <w:tcW w:w="1701" w:type="dxa"/>
          </w:tcPr>
          <w:p w:rsidR="002948A0" w:rsidRPr="003153B8" w:rsidRDefault="00882A6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48A0" w:rsidTr="002948A0">
        <w:tc>
          <w:tcPr>
            <w:tcW w:w="311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по русскому языку в 11-х классах</w:t>
            </w:r>
          </w:p>
        </w:tc>
        <w:tc>
          <w:tcPr>
            <w:tcW w:w="453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итогового сочинения (изложения), выявить типичные ошибки и скорректировать план работы по подготовке к ГИА</w:t>
            </w:r>
          </w:p>
        </w:tc>
        <w:tc>
          <w:tcPr>
            <w:tcW w:w="1701" w:type="dxa"/>
          </w:tcPr>
          <w:p w:rsidR="002948A0" w:rsidRPr="003153B8" w:rsidRDefault="00882A6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48A0" w:rsidTr="002948A0">
        <w:tc>
          <w:tcPr>
            <w:tcW w:w="3115" w:type="dxa"/>
          </w:tcPr>
          <w:p w:rsidR="002948A0" w:rsidRPr="003153B8" w:rsidRDefault="00882A6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промежуточных результатов мониторинга предметных образовательных результатов: рубежный срез знаний у учащихся </w:t>
            </w:r>
            <w:r w:rsidR="003153B8">
              <w:rPr>
                <w:rFonts w:ascii="Times New Roman" w:hAnsi="Times New Roman" w:cs="Times New Roman"/>
                <w:sz w:val="24"/>
                <w:szCs w:val="24"/>
              </w:rPr>
              <w:t>выпускных классов пол русскому языку и математике</w:t>
            </w:r>
          </w:p>
        </w:tc>
        <w:tc>
          <w:tcPr>
            <w:tcW w:w="4535" w:type="dxa"/>
          </w:tcPr>
          <w:p w:rsidR="002948A0" w:rsidRPr="003153B8" w:rsidRDefault="00882A6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Определить дефициты в подготовке к ГИА-2024, чтобы скорректировать подготовку к</w:t>
            </w:r>
            <w:r w:rsidR="0031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3B8" w:rsidRPr="003153B8">
              <w:rPr>
                <w:rFonts w:ascii="Times New Roman" w:hAnsi="Times New Roman" w:cs="Times New Roman"/>
                <w:sz w:val="24"/>
                <w:szCs w:val="24"/>
              </w:rPr>
              <w:t>экзаменам, выявить учеников группы риска</w:t>
            </w:r>
          </w:p>
        </w:tc>
        <w:tc>
          <w:tcPr>
            <w:tcW w:w="1701" w:type="dxa"/>
          </w:tcPr>
          <w:p w:rsidR="002948A0" w:rsidRPr="003153B8" w:rsidRDefault="00882A6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9-х классах, собеседование с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и учащимися, проведение пробного собеседования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качество подготовки учащихся 9-х классов к итоговому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собеседованию, изучить работу педагогов по подготовке учащихся 9-х классов к итоговому собеседованию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Декабрь– январь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 тематического или обобщающего контроля в выпускных классах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Январь– февраль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9-х классах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153B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4535" w:type="dxa"/>
          </w:tcPr>
          <w:p w:rsidR="003153B8" w:rsidRPr="009F376F" w:rsidRDefault="003153B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1701" w:type="dxa"/>
          </w:tcPr>
          <w:p w:rsidR="003153B8" w:rsidRPr="009F376F" w:rsidRDefault="003153B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Январь– апрель</w:t>
            </w:r>
          </w:p>
        </w:tc>
      </w:tr>
      <w:tr w:rsidR="003153B8" w:rsidTr="002948A0">
        <w:tc>
          <w:tcPr>
            <w:tcW w:w="3115" w:type="dxa"/>
          </w:tcPr>
          <w:p w:rsidR="003153B8" w:rsidRPr="009F376F" w:rsidRDefault="003C7901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</w:t>
            </w:r>
          </w:p>
        </w:tc>
        <w:tc>
          <w:tcPr>
            <w:tcW w:w="4535" w:type="dxa"/>
          </w:tcPr>
          <w:p w:rsidR="003153B8" w:rsidRPr="009F376F" w:rsidRDefault="003C7901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1701" w:type="dxa"/>
          </w:tcPr>
          <w:p w:rsidR="003153B8" w:rsidRPr="009F376F" w:rsidRDefault="003C7901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7901" w:rsidTr="002948A0">
        <w:tc>
          <w:tcPr>
            <w:tcW w:w="3115" w:type="dxa"/>
          </w:tcPr>
          <w:p w:rsidR="003C7901" w:rsidRPr="009F376F" w:rsidRDefault="00F76768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535" w:type="dxa"/>
          </w:tcPr>
          <w:p w:rsidR="003C7901" w:rsidRPr="009F376F" w:rsidRDefault="00F76768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прогнозируемые результаты ГИА, познакомить с новой нормативной базой по ГИА-2024</w:t>
            </w:r>
          </w:p>
        </w:tc>
        <w:tc>
          <w:tcPr>
            <w:tcW w:w="1701" w:type="dxa"/>
          </w:tcPr>
          <w:p w:rsidR="003C7901" w:rsidRPr="009F376F" w:rsidRDefault="00F76768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Февраль– март</w:t>
            </w:r>
          </w:p>
        </w:tc>
      </w:tr>
      <w:tr w:rsidR="00F76768" w:rsidTr="002948A0">
        <w:tc>
          <w:tcPr>
            <w:tcW w:w="3115" w:type="dxa"/>
          </w:tcPr>
          <w:p w:rsidR="00F76768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Итоговые тренировочные работы в выпускных классах</w:t>
            </w:r>
          </w:p>
        </w:tc>
        <w:tc>
          <w:tcPr>
            <w:tcW w:w="4535" w:type="dxa"/>
          </w:tcPr>
          <w:p w:rsidR="00F76768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провели итоговые тренировочные работы по модели КИМ ГИА в условиях, приближенных к реальному экзамену. Оценить динамику подготовки учеников группы риска</w:t>
            </w:r>
          </w:p>
        </w:tc>
        <w:tc>
          <w:tcPr>
            <w:tcW w:w="1701" w:type="dxa"/>
          </w:tcPr>
          <w:p w:rsidR="00F76768" w:rsidRPr="009F376F" w:rsidRDefault="007E398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индивидуальных консультаций для родителей выпускников группы риска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проводят индивидуальные консультации для родителей выпускников группы риска, что родителям сообщили прогнозируемые результаты ГИА после итоговой тренировочной работы</w:t>
            </w:r>
          </w:p>
        </w:tc>
        <w:tc>
          <w:tcPr>
            <w:tcW w:w="1701" w:type="dxa"/>
          </w:tcPr>
          <w:p w:rsidR="007E398B" w:rsidRPr="009F376F" w:rsidRDefault="007E398B" w:rsidP="0029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Определить дефициты в подготовке к ГИА-2024, чтобы скорректировать подготовку к экзаменам</w:t>
            </w:r>
          </w:p>
        </w:tc>
        <w:tc>
          <w:tcPr>
            <w:tcW w:w="1701" w:type="dxa"/>
          </w:tcPr>
          <w:p w:rsidR="007E398B" w:rsidRPr="009F376F" w:rsidRDefault="007E398B" w:rsidP="007E398B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ab/>
              <w:t>Апрель– май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Посещение уроков, факультативных (или дополнительных) занятий в выпускных классах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1701" w:type="dxa"/>
          </w:tcPr>
          <w:p w:rsidR="007E398B" w:rsidRPr="009F376F" w:rsidRDefault="007E398B" w:rsidP="007E398B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>Апрель– май</w:t>
            </w:r>
          </w:p>
        </w:tc>
      </w:tr>
      <w:tr w:rsidR="007E398B" w:rsidTr="002948A0">
        <w:tc>
          <w:tcPr>
            <w:tcW w:w="3115" w:type="dxa"/>
          </w:tcPr>
          <w:p w:rsidR="007E398B" w:rsidRPr="009F376F" w:rsidRDefault="007E398B" w:rsidP="003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за консультации и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учащихся в ППЭ</w:t>
            </w:r>
          </w:p>
        </w:tc>
        <w:tc>
          <w:tcPr>
            <w:tcW w:w="4535" w:type="dxa"/>
          </w:tcPr>
          <w:p w:rsidR="007E398B" w:rsidRPr="009F376F" w:rsidRDefault="007E398B" w:rsidP="0029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ответственных за проведение предэкзаменационных </w:t>
            </w: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к ГИА и сопровождение учащихся в пункты приема экзаменов</w:t>
            </w:r>
          </w:p>
        </w:tc>
        <w:tc>
          <w:tcPr>
            <w:tcW w:w="1701" w:type="dxa"/>
          </w:tcPr>
          <w:p w:rsidR="007E398B" w:rsidRPr="009F376F" w:rsidRDefault="007E398B" w:rsidP="007E398B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Май–июнь</w:t>
            </w:r>
          </w:p>
        </w:tc>
      </w:tr>
    </w:tbl>
    <w:p w:rsidR="002948A0" w:rsidRPr="002948A0" w:rsidRDefault="002948A0" w:rsidP="00294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8A0" w:rsidRPr="0029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FF"/>
    <w:rsid w:val="002948A0"/>
    <w:rsid w:val="003153B8"/>
    <w:rsid w:val="003C7901"/>
    <w:rsid w:val="007210B9"/>
    <w:rsid w:val="007635FF"/>
    <w:rsid w:val="007E398B"/>
    <w:rsid w:val="00882A6B"/>
    <w:rsid w:val="009F376F"/>
    <w:rsid w:val="00C55AD1"/>
    <w:rsid w:val="00CB7AB6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1D45-A5D3-46C2-99DE-CD7260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2024-02-15T10:54:00Z</dcterms:created>
  <dcterms:modified xsi:type="dcterms:W3CDTF">2024-02-16T05:18:00Z</dcterms:modified>
</cp:coreProperties>
</file>